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69809" w14:textId="3206318E" w:rsidR="00923F9C" w:rsidRPr="001E6370" w:rsidRDefault="00923F9C" w:rsidP="00923F9C">
      <w:pPr>
        <w:pStyle w:val="Nadpis1"/>
        <w:rPr>
          <w:sz w:val="24"/>
          <w:szCs w:val="24"/>
        </w:rPr>
      </w:pPr>
      <w:r w:rsidRPr="001E6370">
        <w:rPr>
          <w:sz w:val="24"/>
          <w:szCs w:val="24"/>
        </w:rPr>
        <w:t>Z M L U V A</w:t>
      </w:r>
      <w:r w:rsidR="00713443">
        <w:rPr>
          <w:sz w:val="24"/>
          <w:szCs w:val="24"/>
        </w:rPr>
        <w:t> č.</w:t>
      </w:r>
      <w:r w:rsidR="00177BAF">
        <w:rPr>
          <w:sz w:val="24"/>
          <w:szCs w:val="24"/>
        </w:rPr>
        <w:t>5</w:t>
      </w:r>
      <w:r w:rsidR="00713443">
        <w:rPr>
          <w:sz w:val="24"/>
          <w:szCs w:val="24"/>
        </w:rPr>
        <w:t>/202</w:t>
      </w:r>
      <w:r w:rsidR="00177BAF">
        <w:rPr>
          <w:sz w:val="24"/>
          <w:szCs w:val="24"/>
        </w:rPr>
        <w:t>1</w:t>
      </w:r>
    </w:p>
    <w:p w14:paraId="38B3632B" w14:textId="77777777" w:rsidR="00923F9C" w:rsidRPr="001E6370" w:rsidRDefault="00923F9C" w:rsidP="00923F9C">
      <w:pPr>
        <w:jc w:val="center"/>
        <w:rPr>
          <w:b/>
          <w:sz w:val="24"/>
          <w:szCs w:val="24"/>
        </w:rPr>
      </w:pPr>
      <w:r w:rsidRPr="001E6370">
        <w:rPr>
          <w:b/>
          <w:sz w:val="24"/>
          <w:szCs w:val="24"/>
        </w:rPr>
        <w:t>o poskytnutí dotácie  z rozpočtu obce.</w:t>
      </w:r>
    </w:p>
    <w:p w14:paraId="54F0308D" w14:textId="77777777" w:rsidR="00923F9C" w:rsidRPr="001E6370" w:rsidRDefault="00923F9C" w:rsidP="00923F9C">
      <w:pPr>
        <w:jc w:val="center"/>
        <w:rPr>
          <w:b/>
          <w:sz w:val="24"/>
          <w:szCs w:val="24"/>
        </w:rPr>
      </w:pPr>
    </w:p>
    <w:p w14:paraId="1D837973" w14:textId="77777777" w:rsidR="00923F9C" w:rsidRPr="001E6370" w:rsidRDefault="00923F9C" w:rsidP="00923F9C">
      <w:pPr>
        <w:rPr>
          <w:sz w:val="24"/>
          <w:szCs w:val="24"/>
        </w:rPr>
      </w:pPr>
    </w:p>
    <w:p w14:paraId="57D6FDA7" w14:textId="77777777" w:rsidR="00923F9C" w:rsidRPr="001E6370" w:rsidRDefault="00923F9C" w:rsidP="00923F9C">
      <w:pPr>
        <w:jc w:val="center"/>
        <w:rPr>
          <w:b/>
          <w:sz w:val="24"/>
          <w:szCs w:val="24"/>
        </w:rPr>
      </w:pPr>
      <w:r w:rsidRPr="001E6370">
        <w:rPr>
          <w:b/>
          <w:sz w:val="24"/>
          <w:szCs w:val="24"/>
        </w:rPr>
        <w:t>Článok I.</w:t>
      </w:r>
    </w:p>
    <w:p w14:paraId="6DCDD771" w14:textId="77777777" w:rsidR="00923F9C" w:rsidRPr="001E6370" w:rsidRDefault="00923F9C" w:rsidP="00923F9C">
      <w:pPr>
        <w:jc w:val="center"/>
        <w:rPr>
          <w:b/>
          <w:sz w:val="24"/>
          <w:szCs w:val="24"/>
        </w:rPr>
      </w:pPr>
      <w:r w:rsidRPr="001E6370">
        <w:rPr>
          <w:b/>
          <w:sz w:val="24"/>
          <w:szCs w:val="24"/>
        </w:rPr>
        <w:t>Účastníci dohody:</w:t>
      </w:r>
    </w:p>
    <w:p w14:paraId="0CCEF9D9" w14:textId="77777777" w:rsidR="00923F9C" w:rsidRPr="001E6370" w:rsidRDefault="00923F9C" w:rsidP="00923F9C">
      <w:pPr>
        <w:rPr>
          <w:sz w:val="24"/>
          <w:szCs w:val="24"/>
        </w:rPr>
      </w:pPr>
    </w:p>
    <w:p w14:paraId="7B53AD9B" w14:textId="77777777" w:rsidR="000D0375" w:rsidRPr="001E6370" w:rsidRDefault="000D0375" w:rsidP="000D0375">
      <w:pPr>
        <w:rPr>
          <w:b/>
          <w:sz w:val="24"/>
          <w:szCs w:val="24"/>
        </w:rPr>
      </w:pPr>
      <w:r w:rsidRPr="001E6370">
        <w:rPr>
          <w:b/>
          <w:sz w:val="24"/>
          <w:szCs w:val="24"/>
        </w:rPr>
        <w:t>Poskytovateľ:</w:t>
      </w:r>
      <w:r w:rsidRPr="001E6370">
        <w:rPr>
          <w:b/>
          <w:sz w:val="24"/>
          <w:szCs w:val="24"/>
        </w:rPr>
        <w:tab/>
        <w:t xml:space="preserve">Obec Nižná, </w:t>
      </w:r>
      <w:r w:rsidRPr="001E6370">
        <w:rPr>
          <w:sz w:val="24"/>
          <w:szCs w:val="24"/>
        </w:rPr>
        <w:t>ul.</w:t>
      </w:r>
      <w:r w:rsidR="00713443">
        <w:rPr>
          <w:sz w:val="24"/>
          <w:szCs w:val="24"/>
        </w:rPr>
        <w:t xml:space="preserve"> </w:t>
      </w:r>
      <w:r w:rsidRPr="001E6370">
        <w:rPr>
          <w:sz w:val="24"/>
          <w:szCs w:val="24"/>
        </w:rPr>
        <w:t>Nová doba 506, 027 43 Nižná</w:t>
      </w:r>
    </w:p>
    <w:p w14:paraId="543800DA" w14:textId="77777777" w:rsidR="000D0375" w:rsidRPr="001E6370" w:rsidRDefault="000D0375" w:rsidP="000D0375">
      <w:pPr>
        <w:rPr>
          <w:sz w:val="24"/>
          <w:szCs w:val="24"/>
        </w:rPr>
      </w:pPr>
      <w:r w:rsidRPr="001E6370">
        <w:rPr>
          <w:sz w:val="24"/>
          <w:szCs w:val="24"/>
        </w:rPr>
        <w:tab/>
      </w:r>
      <w:r w:rsidRPr="001E6370">
        <w:rPr>
          <w:sz w:val="24"/>
          <w:szCs w:val="24"/>
        </w:rPr>
        <w:tab/>
      </w:r>
      <w:r w:rsidRPr="001E6370">
        <w:rPr>
          <w:sz w:val="24"/>
          <w:szCs w:val="24"/>
        </w:rPr>
        <w:tab/>
        <w:t>Zastúpená: Ing. Jaroslav Rosina, starosta obce</w:t>
      </w:r>
    </w:p>
    <w:p w14:paraId="03859A9E" w14:textId="77777777" w:rsidR="000D0375" w:rsidRPr="001E6370" w:rsidRDefault="000D0375" w:rsidP="000D0375">
      <w:pPr>
        <w:rPr>
          <w:sz w:val="24"/>
          <w:szCs w:val="24"/>
        </w:rPr>
      </w:pPr>
      <w:r w:rsidRPr="001E6370">
        <w:rPr>
          <w:sz w:val="24"/>
          <w:szCs w:val="24"/>
        </w:rPr>
        <w:tab/>
      </w:r>
      <w:r w:rsidRPr="001E6370">
        <w:rPr>
          <w:sz w:val="24"/>
          <w:szCs w:val="24"/>
        </w:rPr>
        <w:tab/>
      </w:r>
      <w:r w:rsidRPr="001E6370">
        <w:rPr>
          <w:sz w:val="24"/>
          <w:szCs w:val="24"/>
        </w:rPr>
        <w:tab/>
        <w:t>IČO: 00314684,  DIČ: 2020561752</w:t>
      </w:r>
    </w:p>
    <w:p w14:paraId="378956B2" w14:textId="5C4E5423" w:rsidR="000D0375" w:rsidRPr="001E6370" w:rsidRDefault="000D0375" w:rsidP="000D0375">
      <w:pPr>
        <w:rPr>
          <w:sz w:val="24"/>
          <w:szCs w:val="24"/>
        </w:rPr>
      </w:pPr>
      <w:r w:rsidRPr="001E6370">
        <w:rPr>
          <w:sz w:val="24"/>
          <w:szCs w:val="24"/>
        </w:rPr>
        <w:tab/>
      </w:r>
      <w:r w:rsidRPr="001E6370">
        <w:rPr>
          <w:sz w:val="24"/>
          <w:szCs w:val="24"/>
        </w:rPr>
        <w:tab/>
      </w:r>
      <w:r w:rsidRPr="001E6370">
        <w:rPr>
          <w:sz w:val="24"/>
          <w:szCs w:val="24"/>
        </w:rPr>
        <w:tab/>
        <w:t xml:space="preserve">Č. ú.: </w:t>
      </w:r>
      <w:r w:rsidR="00DF42A8">
        <w:rPr>
          <w:sz w:val="24"/>
          <w:szCs w:val="24"/>
        </w:rPr>
        <w:t>17526332/0200</w:t>
      </w:r>
      <w:r w:rsidRPr="001E6370">
        <w:rPr>
          <w:sz w:val="24"/>
          <w:szCs w:val="24"/>
        </w:rPr>
        <w:t xml:space="preserve">  </w:t>
      </w:r>
    </w:p>
    <w:p w14:paraId="2ACFC674" w14:textId="77777777" w:rsidR="00923F9C" w:rsidRPr="001E6370" w:rsidRDefault="00923F9C" w:rsidP="00923F9C">
      <w:pPr>
        <w:rPr>
          <w:sz w:val="24"/>
          <w:szCs w:val="24"/>
        </w:rPr>
      </w:pPr>
    </w:p>
    <w:p w14:paraId="7FFD172B" w14:textId="77777777" w:rsidR="00923F9C" w:rsidRPr="001E6370" w:rsidRDefault="00923F9C" w:rsidP="00923F9C">
      <w:pPr>
        <w:rPr>
          <w:b/>
          <w:sz w:val="24"/>
          <w:szCs w:val="24"/>
        </w:rPr>
      </w:pPr>
      <w:r w:rsidRPr="001E6370">
        <w:rPr>
          <w:b/>
          <w:sz w:val="24"/>
          <w:szCs w:val="24"/>
        </w:rPr>
        <w:t>Prijímateľ:</w:t>
      </w:r>
      <w:r w:rsidRPr="001E6370">
        <w:rPr>
          <w:b/>
          <w:sz w:val="24"/>
          <w:szCs w:val="24"/>
        </w:rPr>
        <w:tab/>
      </w:r>
      <w:r w:rsidRPr="001E6370">
        <w:rPr>
          <w:b/>
          <w:sz w:val="24"/>
          <w:szCs w:val="24"/>
        </w:rPr>
        <w:tab/>
      </w:r>
      <w:r w:rsidR="00B251A8" w:rsidRPr="001E6370">
        <w:rPr>
          <w:b/>
          <w:sz w:val="24"/>
          <w:szCs w:val="24"/>
        </w:rPr>
        <w:t>Športový klub</w:t>
      </w:r>
      <w:r w:rsidRPr="001E6370">
        <w:rPr>
          <w:b/>
          <w:sz w:val="24"/>
          <w:szCs w:val="24"/>
        </w:rPr>
        <w:t xml:space="preserve"> ORAVAMAN</w:t>
      </w:r>
      <w:r w:rsidR="00B251A8" w:rsidRPr="001E6370">
        <w:rPr>
          <w:b/>
          <w:sz w:val="24"/>
          <w:szCs w:val="24"/>
        </w:rPr>
        <w:t xml:space="preserve"> (ďalej SK ORAVAMAN)</w:t>
      </w:r>
    </w:p>
    <w:p w14:paraId="2B6ED451" w14:textId="77777777" w:rsidR="00923F9C" w:rsidRPr="001E6370" w:rsidRDefault="00923F9C" w:rsidP="00923F9C">
      <w:pPr>
        <w:rPr>
          <w:sz w:val="24"/>
          <w:szCs w:val="24"/>
          <w:highlight w:val="green"/>
        </w:rPr>
      </w:pPr>
      <w:r w:rsidRPr="001E6370">
        <w:rPr>
          <w:sz w:val="24"/>
          <w:szCs w:val="24"/>
        </w:rPr>
        <w:tab/>
      </w:r>
      <w:r w:rsidRPr="001E6370">
        <w:rPr>
          <w:sz w:val="24"/>
          <w:szCs w:val="24"/>
        </w:rPr>
        <w:tab/>
      </w:r>
      <w:r w:rsidRPr="001E6370">
        <w:rPr>
          <w:sz w:val="24"/>
          <w:szCs w:val="24"/>
        </w:rPr>
        <w:tab/>
      </w:r>
      <w:r w:rsidR="000D0375" w:rsidRPr="001E6370">
        <w:rPr>
          <w:sz w:val="24"/>
          <w:szCs w:val="24"/>
        </w:rPr>
        <w:t>Ul.</w:t>
      </w:r>
      <w:r w:rsidR="00713443">
        <w:rPr>
          <w:sz w:val="24"/>
          <w:szCs w:val="24"/>
        </w:rPr>
        <w:t xml:space="preserve"> </w:t>
      </w:r>
      <w:r w:rsidR="00B251A8" w:rsidRPr="001E6370">
        <w:rPr>
          <w:sz w:val="24"/>
          <w:szCs w:val="24"/>
        </w:rPr>
        <w:t>Sama Chalúpku 541</w:t>
      </w:r>
      <w:r w:rsidR="000D0375" w:rsidRPr="001E6370">
        <w:rPr>
          <w:sz w:val="24"/>
          <w:szCs w:val="24"/>
        </w:rPr>
        <w:t xml:space="preserve">, </w:t>
      </w:r>
      <w:r w:rsidRPr="001E6370">
        <w:rPr>
          <w:sz w:val="24"/>
          <w:szCs w:val="24"/>
        </w:rPr>
        <w:t>027 43 Nižná</w:t>
      </w:r>
    </w:p>
    <w:p w14:paraId="55D3FF77" w14:textId="77777777" w:rsidR="00923F9C" w:rsidRPr="001E6370" w:rsidRDefault="00923F9C" w:rsidP="00923F9C">
      <w:pPr>
        <w:rPr>
          <w:sz w:val="24"/>
          <w:szCs w:val="24"/>
        </w:rPr>
      </w:pPr>
      <w:r w:rsidRPr="001E6370">
        <w:rPr>
          <w:sz w:val="24"/>
          <w:szCs w:val="24"/>
        </w:rPr>
        <w:tab/>
      </w:r>
      <w:r w:rsidRPr="001E6370">
        <w:rPr>
          <w:sz w:val="24"/>
          <w:szCs w:val="24"/>
        </w:rPr>
        <w:tab/>
      </w:r>
      <w:r w:rsidRPr="001E6370">
        <w:rPr>
          <w:sz w:val="24"/>
          <w:szCs w:val="24"/>
        </w:rPr>
        <w:tab/>
        <w:t xml:space="preserve">Zastúpená:  </w:t>
      </w:r>
      <w:r w:rsidR="00B251A8" w:rsidRPr="001E6370">
        <w:rPr>
          <w:sz w:val="24"/>
          <w:szCs w:val="24"/>
        </w:rPr>
        <w:t>Bc.</w:t>
      </w:r>
      <w:r w:rsidR="00713443">
        <w:rPr>
          <w:sz w:val="24"/>
          <w:szCs w:val="24"/>
        </w:rPr>
        <w:t xml:space="preserve"> </w:t>
      </w:r>
      <w:r w:rsidR="00B251A8" w:rsidRPr="001E6370">
        <w:rPr>
          <w:sz w:val="24"/>
          <w:szCs w:val="24"/>
        </w:rPr>
        <w:t>Peter Paľa, predseda SK ORAVAMAN</w:t>
      </w:r>
      <w:r w:rsidRPr="001E6370">
        <w:rPr>
          <w:sz w:val="24"/>
          <w:szCs w:val="24"/>
        </w:rPr>
        <w:tab/>
      </w:r>
    </w:p>
    <w:p w14:paraId="40FC627B" w14:textId="77777777" w:rsidR="00923F9C" w:rsidRPr="001E6370" w:rsidRDefault="00B251A8" w:rsidP="00923F9C">
      <w:pPr>
        <w:rPr>
          <w:sz w:val="24"/>
          <w:szCs w:val="24"/>
        </w:rPr>
      </w:pPr>
      <w:r w:rsidRPr="001E6370">
        <w:rPr>
          <w:sz w:val="24"/>
          <w:szCs w:val="24"/>
        </w:rPr>
        <w:tab/>
      </w:r>
      <w:r w:rsidRPr="001E6370">
        <w:rPr>
          <w:sz w:val="24"/>
          <w:szCs w:val="24"/>
        </w:rPr>
        <w:tab/>
      </w:r>
      <w:r w:rsidRPr="001E6370">
        <w:rPr>
          <w:sz w:val="24"/>
          <w:szCs w:val="24"/>
        </w:rPr>
        <w:tab/>
        <w:t>IČO: 42225108</w:t>
      </w:r>
      <w:r w:rsidR="000D0375" w:rsidRPr="001E6370">
        <w:rPr>
          <w:sz w:val="24"/>
          <w:szCs w:val="24"/>
        </w:rPr>
        <w:t>, DIČ: 2023691272</w:t>
      </w:r>
    </w:p>
    <w:p w14:paraId="2D5AD1E4" w14:textId="77777777" w:rsidR="00923F9C" w:rsidRPr="001E6370" w:rsidRDefault="00B251A8" w:rsidP="00923F9C">
      <w:pPr>
        <w:rPr>
          <w:sz w:val="24"/>
          <w:szCs w:val="24"/>
        </w:rPr>
      </w:pPr>
      <w:r w:rsidRPr="001E6370">
        <w:rPr>
          <w:sz w:val="24"/>
          <w:szCs w:val="24"/>
        </w:rPr>
        <w:tab/>
      </w:r>
      <w:r w:rsidRPr="001E6370">
        <w:rPr>
          <w:sz w:val="24"/>
          <w:szCs w:val="24"/>
        </w:rPr>
        <w:tab/>
      </w:r>
      <w:r w:rsidRPr="001E6370">
        <w:rPr>
          <w:sz w:val="24"/>
          <w:szCs w:val="24"/>
        </w:rPr>
        <w:tab/>
        <w:t>Č. ú.: 5038587452</w:t>
      </w:r>
      <w:r w:rsidR="00923F9C" w:rsidRPr="001E6370">
        <w:rPr>
          <w:sz w:val="24"/>
          <w:szCs w:val="24"/>
        </w:rPr>
        <w:t>/0900</w:t>
      </w:r>
    </w:p>
    <w:tbl>
      <w:tblPr>
        <w:tblW w:w="66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708"/>
        <w:gridCol w:w="4494"/>
      </w:tblGrid>
      <w:tr w:rsidR="00627A36" w:rsidRPr="001E6370" w14:paraId="7D5B0394" w14:textId="77777777" w:rsidTr="007C793F">
        <w:trPr>
          <w:trHeight w:val="1375"/>
        </w:trPr>
        <w:tc>
          <w:tcPr>
            <w:tcW w:w="1416" w:type="dxa"/>
            <w:shd w:val="clear" w:color="auto" w:fill="auto"/>
            <w:hideMark/>
          </w:tcPr>
          <w:p w14:paraId="1032DD11" w14:textId="77777777" w:rsidR="00627A36" w:rsidRPr="001E6370" w:rsidRDefault="00627A36" w:rsidP="007C793F">
            <w:pPr>
              <w:spacing w:line="256" w:lineRule="auto"/>
              <w:rPr>
                <w:color w:val="000000"/>
                <w:sz w:val="24"/>
                <w:szCs w:val="22"/>
              </w:rPr>
            </w:pPr>
            <w:r w:rsidRPr="001E6370">
              <w:rPr>
                <w:color w:val="000000"/>
                <w:sz w:val="24"/>
                <w:szCs w:val="22"/>
              </w:rPr>
              <w:tab/>
              <w:t xml:space="preserve"> </w:t>
            </w:r>
          </w:p>
          <w:p w14:paraId="0A57825C" w14:textId="77777777" w:rsidR="00627A36" w:rsidRPr="001E6370" w:rsidRDefault="00627A36" w:rsidP="007C793F">
            <w:pPr>
              <w:spacing w:line="256" w:lineRule="auto"/>
              <w:rPr>
                <w:color w:val="000000"/>
                <w:sz w:val="24"/>
                <w:szCs w:val="22"/>
              </w:rPr>
            </w:pPr>
            <w:r w:rsidRPr="001E6370">
              <w:rPr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14:paraId="5A30CB34" w14:textId="77777777" w:rsidR="00627A36" w:rsidRPr="001E6370" w:rsidRDefault="00627A36" w:rsidP="007C793F">
            <w:pPr>
              <w:spacing w:line="256" w:lineRule="auto"/>
              <w:rPr>
                <w:color w:val="000000"/>
                <w:sz w:val="24"/>
                <w:szCs w:val="22"/>
              </w:rPr>
            </w:pPr>
            <w:r w:rsidRPr="001E6370">
              <w:rPr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494" w:type="dxa"/>
            <w:shd w:val="clear" w:color="auto" w:fill="auto"/>
            <w:hideMark/>
          </w:tcPr>
          <w:p w14:paraId="1CF0642F" w14:textId="77777777" w:rsidR="00627A36" w:rsidRPr="001E6370" w:rsidRDefault="00627A36" w:rsidP="007C793F">
            <w:pPr>
              <w:spacing w:after="305" w:line="256" w:lineRule="auto"/>
              <w:rPr>
                <w:color w:val="000000"/>
                <w:sz w:val="24"/>
                <w:szCs w:val="22"/>
              </w:rPr>
            </w:pPr>
          </w:p>
          <w:p w14:paraId="4D400DD4" w14:textId="77777777" w:rsidR="00627A36" w:rsidRPr="001E6370" w:rsidRDefault="00627A36" w:rsidP="007C793F">
            <w:pPr>
              <w:spacing w:line="256" w:lineRule="auto"/>
              <w:ind w:left="1007"/>
              <w:jc w:val="center"/>
              <w:rPr>
                <w:color w:val="000000"/>
                <w:sz w:val="24"/>
                <w:szCs w:val="22"/>
              </w:rPr>
            </w:pPr>
            <w:r w:rsidRPr="001E6370">
              <w:rPr>
                <w:b/>
                <w:color w:val="000000"/>
                <w:sz w:val="24"/>
                <w:szCs w:val="22"/>
              </w:rPr>
              <w:t xml:space="preserve">Článok II. </w:t>
            </w:r>
          </w:p>
          <w:p w14:paraId="2D5F650B" w14:textId="77777777" w:rsidR="00627A36" w:rsidRPr="001E6370" w:rsidRDefault="00627A36" w:rsidP="007C793F">
            <w:pPr>
              <w:spacing w:line="256" w:lineRule="auto"/>
              <w:ind w:left="1906"/>
              <w:rPr>
                <w:color w:val="000000"/>
                <w:sz w:val="24"/>
                <w:szCs w:val="22"/>
              </w:rPr>
            </w:pPr>
            <w:r w:rsidRPr="001E6370">
              <w:rPr>
                <w:b/>
                <w:color w:val="000000"/>
                <w:sz w:val="24"/>
                <w:szCs w:val="22"/>
              </w:rPr>
              <w:t xml:space="preserve">Predmet zmluvy </w:t>
            </w:r>
          </w:p>
          <w:p w14:paraId="3FB42778" w14:textId="77777777" w:rsidR="00627A36" w:rsidRPr="001E6370" w:rsidRDefault="00627A36" w:rsidP="007C793F">
            <w:pPr>
              <w:spacing w:line="256" w:lineRule="auto"/>
              <w:ind w:left="1063"/>
              <w:jc w:val="center"/>
              <w:rPr>
                <w:color w:val="000000"/>
                <w:sz w:val="24"/>
                <w:szCs w:val="22"/>
              </w:rPr>
            </w:pPr>
            <w:r w:rsidRPr="001E6370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</w:tbl>
    <w:p w14:paraId="27A52E91" w14:textId="77777777" w:rsidR="00627A36" w:rsidRPr="001E6370" w:rsidRDefault="00627A36" w:rsidP="00627A36">
      <w:pPr>
        <w:spacing w:line="268" w:lineRule="auto"/>
        <w:ind w:right="141"/>
        <w:jc w:val="both"/>
        <w:rPr>
          <w:color w:val="000000"/>
          <w:sz w:val="24"/>
          <w:szCs w:val="22"/>
        </w:rPr>
      </w:pPr>
      <w:r w:rsidRPr="001E6370">
        <w:rPr>
          <w:color w:val="000000"/>
          <w:sz w:val="24"/>
          <w:szCs w:val="22"/>
        </w:rPr>
        <w:t>2.1. Táto zmluva sa uzatvára na základe § 2 platného VZN č. 01/2008 o poskytovaní dotácií z rozpočtu obce, ktorým obecné zastupiteľstvo schválilo výšku dotácie pre neziskové organizácie z rozpočtu obce pre rok 20</w:t>
      </w:r>
      <w:r w:rsidR="00713443">
        <w:rPr>
          <w:color w:val="000000"/>
          <w:sz w:val="24"/>
          <w:szCs w:val="22"/>
        </w:rPr>
        <w:t>20</w:t>
      </w:r>
      <w:r w:rsidRPr="001E6370">
        <w:rPr>
          <w:color w:val="000000"/>
          <w:sz w:val="24"/>
          <w:szCs w:val="22"/>
        </w:rPr>
        <w:t xml:space="preserve">. </w:t>
      </w:r>
    </w:p>
    <w:p w14:paraId="06F83670" w14:textId="7EDA05AD" w:rsidR="00627A36" w:rsidRPr="001E6370" w:rsidRDefault="00627A36" w:rsidP="00627A36">
      <w:pPr>
        <w:spacing w:line="268" w:lineRule="auto"/>
        <w:ind w:right="141" w:firstLine="708"/>
        <w:jc w:val="both"/>
        <w:rPr>
          <w:sz w:val="24"/>
          <w:szCs w:val="22"/>
        </w:rPr>
      </w:pPr>
      <w:r w:rsidRPr="001E6370">
        <w:rPr>
          <w:color w:val="000000"/>
          <w:sz w:val="24"/>
          <w:szCs w:val="22"/>
        </w:rPr>
        <w:t>Pre prijímateľa bola schválená dotácia vo výške  3.</w:t>
      </w:r>
      <w:r w:rsidR="00177BAF">
        <w:rPr>
          <w:color w:val="000000"/>
          <w:sz w:val="24"/>
          <w:szCs w:val="22"/>
        </w:rPr>
        <w:t>325,</w:t>
      </w:r>
      <w:r w:rsidRPr="001E6370">
        <w:rPr>
          <w:color w:val="000000"/>
          <w:sz w:val="24"/>
          <w:szCs w:val="22"/>
        </w:rPr>
        <w:t>- eur slovom tritisíc</w:t>
      </w:r>
      <w:r w:rsidR="00177BAF">
        <w:rPr>
          <w:color w:val="000000"/>
          <w:sz w:val="24"/>
          <w:szCs w:val="22"/>
        </w:rPr>
        <w:t>tristodvadsaťpäť</w:t>
      </w:r>
      <w:r w:rsidRPr="001E6370">
        <w:rPr>
          <w:color w:val="000000"/>
          <w:sz w:val="24"/>
          <w:szCs w:val="22"/>
        </w:rPr>
        <w:t xml:space="preserve"> eur. </w:t>
      </w:r>
    </w:p>
    <w:p w14:paraId="7B4D1E48" w14:textId="77777777" w:rsidR="00627A36" w:rsidRPr="001E6370" w:rsidRDefault="00627A36" w:rsidP="00627A36">
      <w:pPr>
        <w:spacing w:after="5" w:line="268" w:lineRule="auto"/>
        <w:ind w:left="-5" w:hanging="10"/>
        <w:jc w:val="both"/>
        <w:rPr>
          <w:color w:val="000000"/>
          <w:sz w:val="24"/>
          <w:szCs w:val="22"/>
        </w:rPr>
      </w:pPr>
      <w:r w:rsidRPr="001E6370">
        <w:rPr>
          <w:color w:val="000000"/>
          <w:sz w:val="24"/>
          <w:szCs w:val="22"/>
        </w:rPr>
        <w:t xml:space="preserve">2.2. Poskytovateľ a prijímateľ sa dohodli, že v prípade úpravy rozpočtu smerom nadol bude primerane znížená aj uvedená dotácia. </w:t>
      </w:r>
    </w:p>
    <w:p w14:paraId="588FA7D1" w14:textId="77777777" w:rsidR="00627A36" w:rsidRPr="001E6370" w:rsidRDefault="00627A36" w:rsidP="00627A36">
      <w:pPr>
        <w:spacing w:after="26" w:line="256" w:lineRule="auto"/>
        <w:ind w:left="10" w:right="8" w:hanging="10"/>
        <w:jc w:val="center"/>
        <w:rPr>
          <w:b/>
          <w:color w:val="000000"/>
          <w:sz w:val="24"/>
          <w:szCs w:val="22"/>
        </w:rPr>
      </w:pPr>
    </w:p>
    <w:p w14:paraId="1A25D9EA" w14:textId="77777777" w:rsidR="00627A36" w:rsidRPr="001E6370" w:rsidRDefault="00627A36" w:rsidP="00627A36">
      <w:pPr>
        <w:spacing w:after="26" w:line="256" w:lineRule="auto"/>
        <w:ind w:left="10" w:right="8" w:hanging="10"/>
        <w:jc w:val="center"/>
        <w:rPr>
          <w:color w:val="000000"/>
          <w:sz w:val="24"/>
          <w:szCs w:val="22"/>
        </w:rPr>
      </w:pPr>
      <w:r w:rsidRPr="001E6370">
        <w:rPr>
          <w:b/>
          <w:color w:val="000000"/>
          <w:sz w:val="24"/>
          <w:szCs w:val="22"/>
        </w:rPr>
        <w:t>Článok III.</w:t>
      </w:r>
    </w:p>
    <w:p w14:paraId="3925A972" w14:textId="77777777" w:rsidR="00627A36" w:rsidRPr="001E6370" w:rsidRDefault="00627A36" w:rsidP="00627A36">
      <w:pPr>
        <w:spacing w:line="256" w:lineRule="auto"/>
        <w:ind w:left="10" w:right="10" w:hanging="10"/>
        <w:jc w:val="center"/>
        <w:rPr>
          <w:color w:val="000000"/>
          <w:sz w:val="24"/>
          <w:szCs w:val="22"/>
        </w:rPr>
      </w:pPr>
      <w:r w:rsidRPr="001E6370">
        <w:rPr>
          <w:b/>
          <w:color w:val="000000"/>
          <w:sz w:val="24"/>
          <w:szCs w:val="22"/>
        </w:rPr>
        <w:t>Účel poskytnutia dotácie</w:t>
      </w:r>
    </w:p>
    <w:p w14:paraId="74E2402B" w14:textId="77777777" w:rsidR="00627A36" w:rsidRPr="001E6370" w:rsidRDefault="00627A36" w:rsidP="00627A36">
      <w:pPr>
        <w:spacing w:after="11" w:line="256" w:lineRule="auto"/>
        <w:ind w:left="51"/>
        <w:jc w:val="both"/>
        <w:rPr>
          <w:color w:val="000000"/>
          <w:sz w:val="24"/>
          <w:szCs w:val="22"/>
        </w:rPr>
      </w:pPr>
      <w:r w:rsidRPr="001E6370">
        <w:rPr>
          <w:b/>
          <w:color w:val="000000"/>
          <w:sz w:val="24"/>
          <w:szCs w:val="22"/>
        </w:rPr>
        <w:t xml:space="preserve"> </w:t>
      </w:r>
    </w:p>
    <w:p w14:paraId="2AA210DE" w14:textId="77777777" w:rsidR="00177BAF" w:rsidRDefault="00627A36" w:rsidP="00177BAF">
      <w:pPr>
        <w:spacing w:after="5" w:line="266" w:lineRule="auto"/>
        <w:ind w:left="413" w:hanging="428"/>
        <w:jc w:val="both"/>
        <w:rPr>
          <w:color w:val="000000"/>
          <w:sz w:val="24"/>
          <w:szCs w:val="22"/>
        </w:rPr>
      </w:pPr>
      <w:r w:rsidRPr="001E6370">
        <w:rPr>
          <w:color w:val="000000"/>
          <w:sz w:val="24"/>
          <w:szCs w:val="22"/>
        </w:rPr>
        <w:t>3.1. Prijímateľ sa zaväzuje poskytnutú dotáciu použiť na športovú činnosť evidovaných oddielov a klubov Telovýchovnej jednoty Nižná a bude sa podieľať na zorganizovaní  minimálne jedného obecného podujatia každým športovým subjektom  pre obec v  roku 20</w:t>
      </w:r>
      <w:r w:rsidR="00713443">
        <w:rPr>
          <w:color w:val="000000"/>
          <w:sz w:val="24"/>
          <w:szCs w:val="22"/>
        </w:rPr>
        <w:t>2</w:t>
      </w:r>
      <w:r w:rsidR="00177BAF">
        <w:rPr>
          <w:color w:val="000000"/>
          <w:sz w:val="24"/>
          <w:szCs w:val="22"/>
        </w:rPr>
        <w:t>1</w:t>
      </w:r>
      <w:r w:rsidRPr="001E6370">
        <w:rPr>
          <w:color w:val="000000"/>
          <w:sz w:val="24"/>
          <w:szCs w:val="22"/>
        </w:rPr>
        <w:t xml:space="preserve">. </w:t>
      </w:r>
      <w:r w:rsidR="00177BAF">
        <w:rPr>
          <w:color w:val="000000"/>
          <w:sz w:val="24"/>
          <w:szCs w:val="22"/>
        </w:rPr>
        <w:t>Ak epidemiologická situácia neumožní čerpanie prostriedkov na športovú činnosť, je možné použiť dotáciu na materiálno-technické zabezpečenie alebo na úpravu priestorov. Uvedené je možné iba po predchádzajúcom súhlase starostu obce.</w:t>
      </w:r>
    </w:p>
    <w:p w14:paraId="26C4B5F2" w14:textId="266DEA4B" w:rsidR="00627A36" w:rsidRPr="001E6370" w:rsidRDefault="00627A36" w:rsidP="00627A36">
      <w:pPr>
        <w:spacing w:after="5" w:line="268" w:lineRule="auto"/>
        <w:ind w:left="413" w:hanging="428"/>
        <w:jc w:val="both"/>
        <w:rPr>
          <w:color w:val="000000"/>
          <w:sz w:val="24"/>
          <w:szCs w:val="22"/>
        </w:rPr>
      </w:pPr>
    </w:p>
    <w:p w14:paraId="6384D65C" w14:textId="77777777" w:rsidR="00627A36" w:rsidRPr="001E6370" w:rsidRDefault="00627A36" w:rsidP="00627A36">
      <w:pPr>
        <w:spacing w:after="29" w:line="256" w:lineRule="auto"/>
        <w:jc w:val="both"/>
        <w:rPr>
          <w:color w:val="000000"/>
          <w:sz w:val="24"/>
          <w:szCs w:val="22"/>
        </w:rPr>
      </w:pPr>
      <w:r w:rsidRPr="001E6370">
        <w:rPr>
          <w:color w:val="000000"/>
          <w:sz w:val="24"/>
          <w:szCs w:val="22"/>
        </w:rPr>
        <w:t xml:space="preserve"> </w:t>
      </w:r>
    </w:p>
    <w:p w14:paraId="7A207244" w14:textId="77777777" w:rsidR="00627A36" w:rsidRPr="001E6370" w:rsidRDefault="00627A36" w:rsidP="00627A36">
      <w:pPr>
        <w:spacing w:after="26" w:line="256" w:lineRule="auto"/>
        <w:ind w:left="10" w:right="7" w:hanging="10"/>
        <w:jc w:val="center"/>
        <w:rPr>
          <w:color w:val="000000"/>
          <w:sz w:val="24"/>
          <w:szCs w:val="22"/>
        </w:rPr>
      </w:pPr>
      <w:r w:rsidRPr="001E6370">
        <w:rPr>
          <w:b/>
          <w:color w:val="000000"/>
          <w:sz w:val="24"/>
          <w:szCs w:val="22"/>
        </w:rPr>
        <w:t>Článok IV.</w:t>
      </w:r>
    </w:p>
    <w:p w14:paraId="49CC9BA8" w14:textId="77777777" w:rsidR="00627A36" w:rsidRPr="001E6370" w:rsidRDefault="00627A36" w:rsidP="00627A36">
      <w:pPr>
        <w:spacing w:line="256" w:lineRule="auto"/>
        <w:ind w:left="10" w:right="8" w:hanging="10"/>
        <w:jc w:val="center"/>
        <w:rPr>
          <w:color w:val="000000"/>
          <w:sz w:val="24"/>
          <w:szCs w:val="22"/>
        </w:rPr>
      </w:pPr>
      <w:r w:rsidRPr="001E6370">
        <w:rPr>
          <w:b/>
          <w:color w:val="000000"/>
          <w:sz w:val="24"/>
          <w:szCs w:val="22"/>
        </w:rPr>
        <w:t>Osobitné ustanovenia</w:t>
      </w:r>
    </w:p>
    <w:p w14:paraId="497C46BC" w14:textId="77777777" w:rsidR="00627A36" w:rsidRPr="001E6370" w:rsidRDefault="00627A36" w:rsidP="00627A36">
      <w:pPr>
        <w:spacing w:after="24" w:line="256" w:lineRule="auto"/>
        <w:jc w:val="both"/>
        <w:rPr>
          <w:color w:val="000000"/>
          <w:sz w:val="24"/>
          <w:szCs w:val="22"/>
        </w:rPr>
      </w:pPr>
      <w:r w:rsidRPr="001E6370">
        <w:rPr>
          <w:color w:val="000000"/>
          <w:sz w:val="24"/>
          <w:szCs w:val="22"/>
        </w:rPr>
        <w:t xml:space="preserve"> </w:t>
      </w:r>
    </w:p>
    <w:p w14:paraId="3FB277CF" w14:textId="77777777" w:rsidR="00713443" w:rsidRPr="00713443" w:rsidRDefault="00713443" w:rsidP="00713443">
      <w:pPr>
        <w:spacing w:after="5" w:line="270" w:lineRule="auto"/>
        <w:ind w:left="-5" w:hanging="10"/>
        <w:jc w:val="both"/>
        <w:rPr>
          <w:color w:val="000000"/>
          <w:sz w:val="24"/>
          <w:szCs w:val="22"/>
        </w:rPr>
      </w:pPr>
      <w:r w:rsidRPr="00713443">
        <w:rPr>
          <w:color w:val="000000"/>
          <w:sz w:val="24"/>
          <w:szCs w:val="22"/>
        </w:rPr>
        <w:t>4.1.</w:t>
      </w:r>
      <w:r w:rsidRPr="00713443">
        <w:rPr>
          <w:rFonts w:ascii="Arial" w:eastAsia="Arial" w:hAnsi="Arial" w:cs="Arial"/>
          <w:color w:val="000000"/>
          <w:sz w:val="24"/>
          <w:szCs w:val="22"/>
        </w:rPr>
        <w:t xml:space="preserve"> </w:t>
      </w:r>
      <w:r w:rsidRPr="00713443">
        <w:rPr>
          <w:color w:val="000000"/>
          <w:sz w:val="24"/>
          <w:szCs w:val="22"/>
        </w:rPr>
        <w:t xml:space="preserve"> Poskytovateľ sa zaväzuje poskytnúť dotáciu prijímateľovi na číslo účtu uvedené v článku I. tejto zmluvy, prerozdelením na </w:t>
      </w:r>
      <w:r w:rsidRPr="00713443">
        <w:rPr>
          <w:b/>
          <w:color w:val="000000"/>
          <w:sz w:val="24"/>
          <w:szCs w:val="22"/>
        </w:rPr>
        <w:t xml:space="preserve"> 3 splátky </w:t>
      </w:r>
      <w:r w:rsidRPr="00713443">
        <w:rPr>
          <w:color w:val="000000"/>
          <w:sz w:val="24"/>
          <w:szCs w:val="22"/>
        </w:rPr>
        <w:t xml:space="preserve">(2/5, 2/5 a 1/5 v prípade priaznivého vývoja plnenia rozpočtu obce Nižná), odo dňa nadobudnutia účinnosti tejto zmluvy. </w:t>
      </w:r>
    </w:p>
    <w:p w14:paraId="3CAB0E0D" w14:textId="77777777" w:rsidR="00627A36" w:rsidRPr="001E6370" w:rsidRDefault="00627A36" w:rsidP="00627A36">
      <w:pPr>
        <w:spacing w:after="16" w:line="256" w:lineRule="auto"/>
        <w:jc w:val="both"/>
        <w:rPr>
          <w:color w:val="000000"/>
          <w:sz w:val="24"/>
          <w:szCs w:val="22"/>
        </w:rPr>
      </w:pPr>
      <w:r w:rsidRPr="001E6370">
        <w:rPr>
          <w:color w:val="000000"/>
          <w:sz w:val="24"/>
          <w:szCs w:val="22"/>
        </w:rPr>
        <w:t xml:space="preserve"> </w:t>
      </w:r>
    </w:p>
    <w:p w14:paraId="0946D800" w14:textId="77777777" w:rsidR="00627A36" w:rsidRPr="001E6370" w:rsidRDefault="00627A36" w:rsidP="00627A36">
      <w:pPr>
        <w:spacing w:after="4" w:line="266" w:lineRule="auto"/>
        <w:ind w:left="10"/>
        <w:jc w:val="both"/>
        <w:rPr>
          <w:sz w:val="24"/>
          <w:szCs w:val="22"/>
        </w:rPr>
      </w:pPr>
      <w:r w:rsidRPr="001E6370">
        <w:rPr>
          <w:color w:val="000000"/>
          <w:sz w:val="24"/>
          <w:szCs w:val="22"/>
        </w:rPr>
        <w:t>4.2. Prijímateľ je povinný poskytnutú splátku účelovej dotácie z rozpočtu obce dokladovať</w:t>
      </w:r>
      <w:r w:rsidRPr="001E6370">
        <w:rPr>
          <w:sz w:val="24"/>
          <w:szCs w:val="22"/>
        </w:rPr>
        <w:t xml:space="preserve"> jedenkrát za účtovný polrok s podaním dokumentov na obec. Prijímateľ je povinný poskytnutú splátku účelovej dotácie z rozpočtu obce dokladovať zoznamom uhradených faktúr kde je určený: dátum úhrady, suma, text, poprípade inými  dokladmi súvisiacimi s činnosťou klubu spolu s písomnou správou o použití dotácie. </w:t>
      </w:r>
    </w:p>
    <w:p w14:paraId="7DD93237" w14:textId="77777777" w:rsidR="00627A36" w:rsidRPr="001E6370" w:rsidRDefault="00627A36" w:rsidP="00627A36">
      <w:pPr>
        <w:spacing w:after="5" w:line="268" w:lineRule="auto"/>
        <w:ind w:left="-5" w:hanging="10"/>
        <w:jc w:val="both"/>
        <w:rPr>
          <w:sz w:val="24"/>
          <w:szCs w:val="22"/>
        </w:rPr>
      </w:pPr>
    </w:p>
    <w:p w14:paraId="10686D5B" w14:textId="77777777" w:rsidR="00627A36" w:rsidRPr="001E6370" w:rsidRDefault="00627A36" w:rsidP="00627A36">
      <w:pPr>
        <w:spacing w:after="5" w:line="268" w:lineRule="auto"/>
        <w:ind w:left="-5" w:hanging="10"/>
        <w:jc w:val="both"/>
        <w:rPr>
          <w:color w:val="000000"/>
          <w:sz w:val="24"/>
          <w:szCs w:val="22"/>
        </w:rPr>
      </w:pPr>
      <w:r w:rsidRPr="001E6370">
        <w:rPr>
          <w:color w:val="000000"/>
          <w:sz w:val="24"/>
          <w:szCs w:val="22"/>
        </w:rPr>
        <w:t xml:space="preserve">4.3. Dotáciu nie je možné použiť: </w:t>
      </w:r>
    </w:p>
    <w:p w14:paraId="1137FBD3" w14:textId="77777777" w:rsidR="00627A36" w:rsidRPr="001E6370" w:rsidRDefault="00627A36" w:rsidP="00627A36">
      <w:pPr>
        <w:spacing w:after="5" w:line="268" w:lineRule="auto"/>
        <w:ind w:left="260"/>
        <w:jc w:val="both"/>
        <w:rPr>
          <w:color w:val="000000"/>
          <w:sz w:val="24"/>
          <w:szCs w:val="22"/>
        </w:rPr>
      </w:pPr>
      <w:r w:rsidRPr="001E6370">
        <w:rPr>
          <w:color w:val="000000"/>
          <w:sz w:val="24"/>
          <w:szCs w:val="22"/>
        </w:rPr>
        <w:t xml:space="preserve">- na preplatenie ubytovania, cestovných náhrad na  rokovania   príslušných športových zväzov </w:t>
      </w:r>
    </w:p>
    <w:p w14:paraId="2BC4973C" w14:textId="77777777" w:rsidR="00627A36" w:rsidRPr="001E6370" w:rsidRDefault="00627A36" w:rsidP="00627A36">
      <w:pPr>
        <w:spacing w:after="5" w:line="268" w:lineRule="auto"/>
        <w:ind w:left="260"/>
        <w:jc w:val="both"/>
        <w:rPr>
          <w:color w:val="000000"/>
          <w:sz w:val="24"/>
          <w:szCs w:val="22"/>
        </w:rPr>
      </w:pPr>
      <w:r w:rsidRPr="001E6370">
        <w:rPr>
          <w:color w:val="000000"/>
          <w:sz w:val="24"/>
          <w:szCs w:val="22"/>
        </w:rPr>
        <w:t xml:space="preserve">- konferencie, školenia  odborné semináre, </w:t>
      </w:r>
    </w:p>
    <w:p w14:paraId="2FEA9A83" w14:textId="77777777" w:rsidR="00627A36" w:rsidRPr="001E6370" w:rsidRDefault="00627A36" w:rsidP="00627A36">
      <w:pPr>
        <w:spacing w:after="19" w:line="256" w:lineRule="auto"/>
        <w:jc w:val="both"/>
        <w:rPr>
          <w:color w:val="000000"/>
          <w:sz w:val="24"/>
          <w:szCs w:val="22"/>
        </w:rPr>
      </w:pPr>
      <w:r w:rsidRPr="001E6370">
        <w:rPr>
          <w:color w:val="000000"/>
          <w:sz w:val="24"/>
          <w:szCs w:val="22"/>
        </w:rPr>
        <w:t xml:space="preserve"> </w:t>
      </w:r>
    </w:p>
    <w:p w14:paraId="56365287" w14:textId="77777777" w:rsidR="00627A36" w:rsidRPr="001E6370" w:rsidRDefault="00627A36" w:rsidP="00627A36">
      <w:pPr>
        <w:spacing w:after="5" w:line="268" w:lineRule="auto"/>
        <w:ind w:left="-5" w:hanging="10"/>
        <w:jc w:val="both"/>
        <w:rPr>
          <w:color w:val="000000"/>
          <w:sz w:val="24"/>
          <w:szCs w:val="22"/>
        </w:rPr>
      </w:pPr>
      <w:r w:rsidRPr="001E6370">
        <w:rPr>
          <w:color w:val="000000"/>
          <w:sz w:val="24"/>
          <w:szCs w:val="22"/>
        </w:rPr>
        <w:t xml:space="preserve">4.4. Prijímateľ berie na vedomie nasledovné:   </w:t>
      </w:r>
    </w:p>
    <w:p w14:paraId="7D08F50F" w14:textId="77777777" w:rsidR="00627A36" w:rsidRPr="001E6370" w:rsidRDefault="00627A36" w:rsidP="00627A36">
      <w:pPr>
        <w:numPr>
          <w:ilvl w:val="0"/>
          <w:numId w:val="4"/>
        </w:numPr>
        <w:spacing w:after="5" w:line="268" w:lineRule="auto"/>
        <w:ind w:right="141" w:hanging="10"/>
        <w:jc w:val="both"/>
        <w:rPr>
          <w:color w:val="000000"/>
          <w:sz w:val="24"/>
          <w:szCs w:val="22"/>
        </w:rPr>
      </w:pPr>
      <w:r w:rsidRPr="001E6370">
        <w:rPr>
          <w:color w:val="000000"/>
          <w:sz w:val="24"/>
          <w:szCs w:val="22"/>
        </w:rPr>
        <w:t xml:space="preserve">akcie, ktoré plánuje Obec Nižná zorganizovať prostredníctvom športového kalendára  komisie športu, budú zabezpečované príspevkom na obecné akcie, </w:t>
      </w:r>
    </w:p>
    <w:p w14:paraId="5BAE2F7E" w14:textId="77777777" w:rsidR="00627A36" w:rsidRPr="001E6370" w:rsidRDefault="00627A36" w:rsidP="00627A36">
      <w:pPr>
        <w:numPr>
          <w:ilvl w:val="0"/>
          <w:numId w:val="4"/>
        </w:numPr>
        <w:spacing w:after="5" w:line="268" w:lineRule="auto"/>
        <w:ind w:right="141" w:hanging="10"/>
        <w:jc w:val="both"/>
        <w:rPr>
          <w:color w:val="000000"/>
          <w:sz w:val="24"/>
          <w:szCs w:val="22"/>
        </w:rPr>
      </w:pPr>
      <w:r w:rsidRPr="001E6370">
        <w:rPr>
          <w:color w:val="000000"/>
          <w:sz w:val="24"/>
          <w:szCs w:val="22"/>
        </w:rPr>
        <w:t xml:space="preserve">obec má právo kontrolovať použitie finančných prostriedkov a prijímateľ dotácie je na požiadanie obce povinný ku kontrole bezodkladne predložiť relevantné účtovné doklady k poskytnutej dotácii, inventarizácii a doklady o šrotovaní za predchádzajúci rok s možnosťou nahliadnuť spätne do dokladov za 5 rokov.  Ak táto povinnosť nebude splnená obec môže pozastaviť alebo zrušiť vyplácanie dotácie,        </w:t>
      </w:r>
    </w:p>
    <w:p w14:paraId="4460D61B" w14:textId="77777777" w:rsidR="00627A36" w:rsidRPr="001E6370" w:rsidRDefault="00627A36" w:rsidP="00627A36">
      <w:pPr>
        <w:numPr>
          <w:ilvl w:val="0"/>
          <w:numId w:val="4"/>
        </w:numPr>
        <w:spacing w:after="4" w:line="266" w:lineRule="auto"/>
        <w:ind w:right="141" w:hanging="10"/>
        <w:jc w:val="both"/>
        <w:rPr>
          <w:sz w:val="24"/>
          <w:szCs w:val="22"/>
        </w:rPr>
      </w:pPr>
      <w:r w:rsidRPr="001E6370">
        <w:rPr>
          <w:sz w:val="24"/>
          <w:szCs w:val="22"/>
        </w:rPr>
        <w:t xml:space="preserve">ak oddiel, resp. klub nemá vo svojej členskej základni mládež ( kategória žiaci a dorast – juniori) môžu mu byť  finančné prostriedky pridelené rozpočtom obce krátené.    </w:t>
      </w:r>
    </w:p>
    <w:p w14:paraId="5202A1C6" w14:textId="77777777" w:rsidR="00627A36" w:rsidRPr="001E6370" w:rsidRDefault="00627A36" w:rsidP="00627A36">
      <w:pPr>
        <w:spacing w:line="256" w:lineRule="auto"/>
        <w:jc w:val="both"/>
        <w:rPr>
          <w:sz w:val="24"/>
          <w:szCs w:val="22"/>
        </w:rPr>
      </w:pPr>
      <w:r w:rsidRPr="001E6370">
        <w:rPr>
          <w:sz w:val="24"/>
          <w:szCs w:val="22"/>
        </w:rPr>
        <w:t xml:space="preserve"> </w:t>
      </w:r>
    </w:p>
    <w:p w14:paraId="4A050C36" w14:textId="1D1E7EDA" w:rsidR="00627A36" w:rsidRDefault="00627A36" w:rsidP="00627A36">
      <w:pPr>
        <w:spacing w:after="5" w:line="268" w:lineRule="auto"/>
        <w:ind w:left="-5" w:hanging="10"/>
        <w:jc w:val="both"/>
        <w:rPr>
          <w:sz w:val="24"/>
          <w:szCs w:val="24"/>
        </w:rPr>
      </w:pPr>
      <w:r w:rsidRPr="001E6370">
        <w:rPr>
          <w:color w:val="000000"/>
          <w:sz w:val="24"/>
          <w:szCs w:val="22"/>
        </w:rPr>
        <w:t xml:space="preserve">4.5. V prípade nedodržania účelu poskytnutej dotácie, nedodržania lehoty na vyúčtovanie poskytnutej dotácie, alebo nezrealizovania športového podujatia, je prijímateľ povinný v termíne do </w:t>
      </w:r>
      <w:r w:rsidRPr="001E6370">
        <w:rPr>
          <w:b/>
          <w:color w:val="000000"/>
          <w:sz w:val="24"/>
          <w:szCs w:val="22"/>
        </w:rPr>
        <w:t>31.01.202</w:t>
      </w:r>
      <w:r w:rsidR="00DF42A8">
        <w:rPr>
          <w:b/>
          <w:color w:val="000000"/>
          <w:sz w:val="24"/>
          <w:szCs w:val="22"/>
        </w:rPr>
        <w:t>2</w:t>
      </w:r>
      <w:bookmarkStart w:id="0" w:name="_GoBack"/>
      <w:bookmarkEnd w:id="0"/>
      <w:r w:rsidRPr="001E6370">
        <w:rPr>
          <w:b/>
          <w:color w:val="000000"/>
          <w:sz w:val="24"/>
          <w:szCs w:val="22"/>
        </w:rPr>
        <w:t xml:space="preserve"> </w:t>
      </w:r>
      <w:r w:rsidRPr="001E6370">
        <w:rPr>
          <w:color w:val="000000"/>
          <w:sz w:val="24"/>
          <w:szCs w:val="22"/>
        </w:rPr>
        <w:t xml:space="preserve">vrátiť nevyčerpanú časť poskytnutej dotácie na účet poskytovateľa a to na </w:t>
      </w:r>
      <w:proofErr w:type="spellStart"/>
      <w:r w:rsidRPr="001E6370">
        <w:rPr>
          <w:color w:val="000000"/>
          <w:sz w:val="24"/>
          <w:szCs w:val="22"/>
        </w:rPr>
        <w:t>č.ú</w:t>
      </w:r>
      <w:proofErr w:type="spellEnd"/>
      <w:r w:rsidRPr="001E6370">
        <w:rPr>
          <w:color w:val="000000"/>
          <w:sz w:val="24"/>
          <w:szCs w:val="22"/>
        </w:rPr>
        <w:t xml:space="preserve">.: </w:t>
      </w:r>
      <w:r w:rsidRPr="001E6370">
        <w:rPr>
          <w:sz w:val="24"/>
          <w:szCs w:val="24"/>
        </w:rPr>
        <w:t>Č. ú.: 17526332/0200, IBAN : SK68 0200 0000 0000 1752 6332.</w:t>
      </w:r>
    </w:p>
    <w:p w14:paraId="3EB240F2" w14:textId="77777777" w:rsidR="00713443" w:rsidRPr="001E6370" w:rsidRDefault="00713443" w:rsidP="00627A36">
      <w:pPr>
        <w:spacing w:after="5" w:line="268" w:lineRule="auto"/>
        <w:ind w:left="-5" w:hanging="10"/>
        <w:jc w:val="both"/>
        <w:rPr>
          <w:color w:val="000000"/>
          <w:sz w:val="24"/>
          <w:szCs w:val="22"/>
        </w:rPr>
      </w:pPr>
    </w:p>
    <w:p w14:paraId="577248C6" w14:textId="77777777" w:rsidR="00713443" w:rsidRPr="00713443" w:rsidRDefault="00627A36" w:rsidP="00713443">
      <w:pPr>
        <w:spacing w:line="268" w:lineRule="auto"/>
        <w:ind w:left="-5"/>
        <w:rPr>
          <w:color w:val="000000"/>
          <w:sz w:val="24"/>
          <w:szCs w:val="22"/>
        </w:rPr>
      </w:pPr>
      <w:r w:rsidRPr="001E6370">
        <w:rPr>
          <w:color w:val="000000"/>
          <w:sz w:val="24"/>
          <w:szCs w:val="22"/>
        </w:rPr>
        <w:t xml:space="preserve"> </w:t>
      </w:r>
      <w:r w:rsidR="00713443" w:rsidRPr="00713443">
        <w:rPr>
          <w:color w:val="000000"/>
          <w:sz w:val="24"/>
          <w:szCs w:val="22"/>
        </w:rPr>
        <w:t>4.6. Prijímateľ je povinný a zaväzuje sa zverejniť informáciu, že podporovaná činnosť je realizovaná s finančnou podporou obce Nižná s textom „Finančne podporila obec Nižná“ a použiť erb obce Nižná v mieste realizácie podporovanej činnosti, na propagačných materiáloch a na webovej stránke prijímateľa, ak ju má zriadenú a zabezpečiť dokumentáciu podporovanej činnosti, najmä fotografický materiál a iné záznamy, ktoré dokumentujú priebeh podporovanej činnosti a splnenie si zmluvných povinností prijímateľa a túto dokumentáciu predložiť poskytovateľovi spolu s vyúčtovaním dotácie.</w:t>
      </w:r>
    </w:p>
    <w:p w14:paraId="565EAAFF" w14:textId="77777777" w:rsidR="00627A36" w:rsidRPr="001E6370" w:rsidRDefault="00627A36" w:rsidP="00627A36">
      <w:pPr>
        <w:spacing w:after="29" w:line="256" w:lineRule="auto"/>
        <w:jc w:val="both"/>
        <w:rPr>
          <w:color w:val="000000"/>
          <w:sz w:val="24"/>
          <w:szCs w:val="22"/>
        </w:rPr>
      </w:pPr>
    </w:p>
    <w:p w14:paraId="08D2D507" w14:textId="77777777" w:rsidR="00627A36" w:rsidRPr="001E6370" w:rsidRDefault="00627A36" w:rsidP="00627A36">
      <w:pPr>
        <w:spacing w:line="256" w:lineRule="auto"/>
        <w:ind w:left="10" w:right="4" w:hanging="10"/>
        <w:jc w:val="center"/>
        <w:rPr>
          <w:color w:val="000000"/>
          <w:sz w:val="24"/>
          <w:szCs w:val="22"/>
        </w:rPr>
      </w:pPr>
      <w:r w:rsidRPr="001E6370">
        <w:rPr>
          <w:b/>
          <w:color w:val="000000"/>
          <w:sz w:val="24"/>
          <w:szCs w:val="22"/>
        </w:rPr>
        <w:t>Článok V.</w:t>
      </w:r>
    </w:p>
    <w:p w14:paraId="1B431F99" w14:textId="77777777" w:rsidR="00627A36" w:rsidRPr="001E6370" w:rsidRDefault="00627A36" w:rsidP="00627A36">
      <w:pPr>
        <w:spacing w:line="256" w:lineRule="auto"/>
        <w:ind w:left="10" w:right="12" w:hanging="10"/>
        <w:jc w:val="center"/>
        <w:rPr>
          <w:color w:val="000000"/>
          <w:sz w:val="24"/>
          <w:szCs w:val="22"/>
        </w:rPr>
      </w:pPr>
      <w:r w:rsidRPr="001E6370">
        <w:rPr>
          <w:b/>
          <w:color w:val="000000"/>
          <w:sz w:val="24"/>
          <w:szCs w:val="22"/>
        </w:rPr>
        <w:t>Záverečné  ustanovenia</w:t>
      </w:r>
    </w:p>
    <w:p w14:paraId="791FF0F1" w14:textId="77777777" w:rsidR="00627A36" w:rsidRPr="001E6370" w:rsidRDefault="00627A36" w:rsidP="00627A36">
      <w:pPr>
        <w:spacing w:line="256" w:lineRule="auto"/>
        <w:ind w:left="10" w:right="12" w:hanging="10"/>
        <w:jc w:val="center"/>
        <w:rPr>
          <w:color w:val="000000"/>
          <w:sz w:val="24"/>
          <w:szCs w:val="22"/>
        </w:rPr>
      </w:pPr>
    </w:p>
    <w:p w14:paraId="596B4EE0" w14:textId="77777777" w:rsidR="00627A36" w:rsidRPr="001E6370" w:rsidRDefault="00627A36" w:rsidP="00627A36">
      <w:pPr>
        <w:spacing w:after="5" w:line="268" w:lineRule="auto"/>
        <w:ind w:right="141"/>
        <w:jc w:val="both"/>
        <w:rPr>
          <w:color w:val="000000"/>
          <w:sz w:val="24"/>
          <w:szCs w:val="22"/>
        </w:rPr>
      </w:pPr>
      <w:r w:rsidRPr="001E6370">
        <w:rPr>
          <w:color w:val="000000"/>
          <w:sz w:val="24"/>
          <w:szCs w:val="22"/>
        </w:rPr>
        <w:t xml:space="preserve">5.1.Každý z účastníkov vyhlasuje, že, že je plne spôsobilý a oprávnený na tento právny úkon, že si túto zmluvu dôkladne prečítal, jej obsahu porozumel a na znak súhlasu so všetkým horeuvedeným to potvrdzuje svojím vlastnoručným podpisom. </w:t>
      </w:r>
    </w:p>
    <w:p w14:paraId="04BDD500" w14:textId="77777777" w:rsidR="00627A36" w:rsidRPr="001E6370" w:rsidRDefault="00627A36" w:rsidP="00627A36">
      <w:pPr>
        <w:spacing w:after="5" w:line="268" w:lineRule="auto"/>
        <w:ind w:right="141"/>
        <w:jc w:val="both"/>
        <w:rPr>
          <w:color w:val="000000"/>
          <w:sz w:val="24"/>
          <w:szCs w:val="22"/>
        </w:rPr>
      </w:pPr>
    </w:p>
    <w:p w14:paraId="01A10A84" w14:textId="77777777" w:rsidR="00627A36" w:rsidRPr="001E6370" w:rsidRDefault="00627A36" w:rsidP="00627A36">
      <w:pPr>
        <w:spacing w:after="5" w:line="268" w:lineRule="auto"/>
        <w:ind w:right="141"/>
        <w:jc w:val="both"/>
        <w:rPr>
          <w:color w:val="000000"/>
          <w:sz w:val="24"/>
          <w:szCs w:val="22"/>
        </w:rPr>
      </w:pPr>
      <w:r w:rsidRPr="001E6370">
        <w:rPr>
          <w:color w:val="000000"/>
          <w:sz w:val="24"/>
          <w:szCs w:val="22"/>
        </w:rPr>
        <w:t xml:space="preserve">5.2.Táto zmluva je vyhotovená v troch exemplároch, z ktorej dva zostávajú poskytovateľovi a jeden  prijímateľovi. </w:t>
      </w:r>
    </w:p>
    <w:p w14:paraId="1A1D0F32" w14:textId="77777777" w:rsidR="00627A36" w:rsidRPr="001E6370" w:rsidRDefault="00627A36" w:rsidP="00627A36">
      <w:pPr>
        <w:spacing w:line="256" w:lineRule="auto"/>
        <w:jc w:val="both"/>
        <w:rPr>
          <w:color w:val="000000"/>
          <w:sz w:val="24"/>
          <w:szCs w:val="22"/>
        </w:rPr>
      </w:pPr>
    </w:p>
    <w:p w14:paraId="67DCAF34" w14:textId="77777777" w:rsidR="00713443" w:rsidRDefault="00713443" w:rsidP="00627A36">
      <w:pPr>
        <w:spacing w:line="256" w:lineRule="auto"/>
        <w:jc w:val="both"/>
        <w:rPr>
          <w:color w:val="000000"/>
          <w:sz w:val="24"/>
          <w:szCs w:val="22"/>
        </w:rPr>
      </w:pPr>
    </w:p>
    <w:p w14:paraId="183A5285" w14:textId="279BF8A7" w:rsidR="00627A36" w:rsidRPr="001E6370" w:rsidRDefault="00713443" w:rsidP="00627A36">
      <w:pPr>
        <w:spacing w:line="256" w:lineRule="auto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V Nižnej </w:t>
      </w:r>
      <w:r w:rsidR="00627A36" w:rsidRPr="001E6370">
        <w:rPr>
          <w:color w:val="000000"/>
          <w:sz w:val="24"/>
          <w:szCs w:val="22"/>
        </w:rPr>
        <w:t xml:space="preserve"> </w:t>
      </w:r>
      <w:r w:rsidR="00177BAF">
        <w:rPr>
          <w:color w:val="000000"/>
          <w:sz w:val="24"/>
          <w:szCs w:val="22"/>
        </w:rPr>
        <w:t>27</w:t>
      </w:r>
      <w:r>
        <w:rPr>
          <w:color w:val="000000"/>
          <w:sz w:val="24"/>
          <w:szCs w:val="22"/>
        </w:rPr>
        <w:t>.</w:t>
      </w:r>
      <w:r w:rsidR="00177BAF">
        <w:rPr>
          <w:color w:val="000000"/>
          <w:sz w:val="24"/>
          <w:szCs w:val="22"/>
        </w:rPr>
        <w:t>5</w:t>
      </w:r>
      <w:r>
        <w:rPr>
          <w:color w:val="000000"/>
          <w:sz w:val="24"/>
          <w:szCs w:val="22"/>
        </w:rPr>
        <w:t>.202</w:t>
      </w:r>
      <w:r w:rsidR="00177BAF">
        <w:rPr>
          <w:color w:val="000000"/>
          <w:sz w:val="24"/>
          <w:szCs w:val="22"/>
        </w:rPr>
        <w:t>1</w:t>
      </w:r>
    </w:p>
    <w:p w14:paraId="107C746A" w14:textId="77777777" w:rsidR="00627A36" w:rsidRPr="001E6370" w:rsidRDefault="00627A36" w:rsidP="00627A36">
      <w:pPr>
        <w:spacing w:line="256" w:lineRule="auto"/>
        <w:jc w:val="both"/>
        <w:rPr>
          <w:color w:val="000000"/>
          <w:sz w:val="24"/>
          <w:szCs w:val="22"/>
        </w:rPr>
      </w:pPr>
    </w:p>
    <w:p w14:paraId="118AAD8C" w14:textId="77777777" w:rsidR="00627A36" w:rsidRPr="001E6370" w:rsidRDefault="00627A36" w:rsidP="00627A36">
      <w:pPr>
        <w:spacing w:line="256" w:lineRule="auto"/>
        <w:jc w:val="both"/>
        <w:rPr>
          <w:color w:val="000000"/>
          <w:sz w:val="24"/>
          <w:szCs w:val="22"/>
        </w:rPr>
      </w:pPr>
    </w:p>
    <w:p w14:paraId="10309FB1" w14:textId="77777777" w:rsidR="00627A36" w:rsidRPr="001E6370" w:rsidRDefault="00627A36" w:rsidP="00627A36">
      <w:pPr>
        <w:spacing w:line="256" w:lineRule="auto"/>
        <w:jc w:val="both"/>
        <w:rPr>
          <w:color w:val="000000"/>
          <w:sz w:val="24"/>
          <w:szCs w:val="22"/>
        </w:rPr>
      </w:pPr>
    </w:p>
    <w:p w14:paraId="346AF5E2" w14:textId="77777777" w:rsidR="00627A36" w:rsidRPr="001E6370" w:rsidRDefault="00627A36" w:rsidP="00627A36">
      <w:pPr>
        <w:spacing w:line="256" w:lineRule="auto"/>
        <w:jc w:val="both"/>
        <w:rPr>
          <w:color w:val="000000"/>
          <w:sz w:val="24"/>
          <w:szCs w:val="22"/>
        </w:rPr>
      </w:pPr>
      <w:r w:rsidRPr="001E6370">
        <w:rPr>
          <w:color w:val="000000"/>
          <w:sz w:val="24"/>
          <w:szCs w:val="22"/>
        </w:rPr>
        <w:t xml:space="preserve"> </w:t>
      </w:r>
    </w:p>
    <w:p w14:paraId="0667BBDE" w14:textId="77777777" w:rsidR="00627A36" w:rsidRPr="001E6370" w:rsidRDefault="00627A36" w:rsidP="00627A36">
      <w:pPr>
        <w:spacing w:after="14" w:line="256" w:lineRule="auto"/>
        <w:jc w:val="both"/>
        <w:rPr>
          <w:color w:val="000000"/>
          <w:sz w:val="24"/>
          <w:szCs w:val="22"/>
        </w:rPr>
      </w:pPr>
      <w:r w:rsidRPr="001E6370">
        <w:rPr>
          <w:color w:val="000000"/>
          <w:sz w:val="24"/>
          <w:szCs w:val="22"/>
        </w:rPr>
        <w:t xml:space="preserve"> </w:t>
      </w:r>
    </w:p>
    <w:p w14:paraId="549EE22E" w14:textId="77777777" w:rsidR="00923F9C" w:rsidRPr="001E6370" w:rsidRDefault="00627A36" w:rsidP="00627A36">
      <w:pPr>
        <w:rPr>
          <w:sz w:val="24"/>
          <w:szCs w:val="24"/>
        </w:rPr>
      </w:pPr>
      <w:r w:rsidRPr="001E6370">
        <w:rPr>
          <w:color w:val="000000"/>
          <w:sz w:val="24"/>
          <w:szCs w:val="22"/>
        </w:rPr>
        <w:t xml:space="preserve"> </w:t>
      </w:r>
      <w:r w:rsidRPr="001E6370">
        <w:rPr>
          <w:color w:val="000000"/>
          <w:sz w:val="24"/>
          <w:szCs w:val="22"/>
        </w:rPr>
        <w:tab/>
        <w:t xml:space="preserve"> </w:t>
      </w:r>
      <w:r w:rsidRPr="001E6370">
        <w:rPr>
          <w:color w:val="000000"/>
          <w:sz w:val="24"/>
          <w:szCs w:val="22"/>
        </w:rPr>
        <w:tab/>
        <w:t xml:space="preserve">Poskytovateľ:  </w:t>
      </w:r>
      <w:r w:rsidRPr="001E6370">
        <w:rPr>
          <w:color w:val="000000"/>
          <w:sz w:val="24"/>
          <w:szCs w:val="22"/>
        </w:rPr>
        <w:tab/>
        <w:t xml:space="preserve"> </w:t>
      </w:r>
      <w:r w:rsidRPr="001E6370">
        <w:rPr>
          <w:color w:val="000000"/>
          <w:sz w:val="24"/>
          <w:szCs w:val="22"/>
        </w:rPr>
        <w:tab/>
        <w:t xml:space="preserve"> </w:t>
      </w:r>
      <w:r w:rsidRPr="001E6370">
        <w:rPr>
          <w:color w:val="000000"/>
          <w:sz w:val="24"/>
          <w:szCs w:val="22"/>
        </w:rPr>
        <w:tab/>
        <w:t xml:space="preserve"> </w:t>
      </w:r>
      <w:r w:rsidRPr="001E6370">
        <w:rPr>
          <w:color w:val="000000"/>
          <w:sz w:val="24"/>
          <w:szCs w:val="22"/>
        </w:rPr>
        <w:tab/>
        <w:t xml:space="preserve"> </w:t>
      </w:r>
      <w:r w:rsidRPr="001E6370">
        <w:rPr>
          <w:color w:val="000000"/>
          <w:sz w:val="24"/>
          <w:szCs w:val="22"/>
        </w:rPr>
        <w:tab/>
        <w:t xml:space="preserve">Prijímateľ: </w:t>
      </w:r>
      <w:r w:rsidRPr="001E6370">
        <w:rPr>
          <w:color w:val="000000"/>
          <w:sz w:val="24"/>
          <w:szCs w:val="22"/>
        </w:rPr>
        <w:tab/>
      </w:r>
    </w:p>
    <w:sectPr w:rsidR="00923F9C" w:rsidRPr="001E6370" w:rsidSect="00627A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E30A2"/>
    <w:multiLevelType w:val="multilevel"/>
    <w:tmpl w:val="3E303D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BFC2B81"/>
    <w:multiLevelType w:val="multilevel"/>
    <w:tmpl w:val="4A6ED4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41D66D2B"/>
    <w:multiLevelType w:val="hybridMultilevel"/>
    <w:tmpl w:val="B7C6DE4A"/>
    <w:lvl w:ilvl="0" w:tplc="822AE580">
      <w:start w:val="1"/>
      <w:numFmt w:val="lowerLetter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9D6660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A90FAF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10E6E4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4343CA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024463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56E639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BE2BB2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2B08AD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64CC291F"/>
    <w:multiLevelType w:val="multilevel"/>
    <w:tmpl w:val="87BA5E84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9C"/>
    <w:rsid w:val="000D0375"/>
    <w:rsid w:val="00144BC7"/>
    <w:rsid w:val="00177BAF"/>
    <w:rsid w:val="001E6370"/>
    <w:rsid w:val="003141BF"/>
    <w:rsid w:val="00347FB4"/>
    <w:rsid w:val="00606026"/>
    <w:rsid w:val="00627A36"/>
    <w:rsid w:val="00713443"/>
    <w:rsid w:val="00923F9C"/>
    <w:rsid w:val="00B251A8"/>
    <w:rsid w:val="00D5008F"/>
    <w:rsid w:val="00DF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5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3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923F9C"/>
    <w:pPr>
      <w:keepNext/>
      <w:jc w:val="center"/>
      <w:outlineLvl w:val="0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23F9C"/>
    <w:rPr>
      <w:rFonts w:ascii="Times New Roman" w:eastAsia="Times New Roman" w:hAnsi="Times New Roman" w:cs="Times New Roman"/>
      <w:b/>
      <w:sz w:val="32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3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923F9C"/>
    <w:pPr>
      <w:keepNext/>
      <w:jc w:val="center"/>
      <w:outlineLvl w:val="0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23F9C"/>
    <w:rPr>
      <w:rFonts w:ascii="Times New Roman" w:eastAsia="Times New Roman" w:hAnsi="Times New Roman" w:cs="Times New Roman"/>
      <w:b/>
      <w:sz w:val="32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</dc:creator>
  <cp:lastModifiedBy>beckovaj</cp:lastModifiedBy>
  <cp:revision>2</cp:revision>
  <cp:lastPrinted>2020-03-02T13:26:00Z</cp:lastPrinted>
  <dcterms:created xsi:type="dcterms:W3CDTF">2021-05-28T08:28:00Z</dcterms:created>
  <dcterms:modified xsi:type="dcterms:W3CDTF">2021-05-28T08:28:00Z</dcterms:modified>
</cp:coreProperties>
</file>